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96B69" w14:textId="77777777" w:rsidR="00D552AC" w:rsidRDefault="00FF7106" w:rsidP="00D552AC">
      <w:pPr>
        <w:pStyle w:val="Bezmezer"/>
        <w:jc w:val="center"/>
        <w:rPr>
          <w:rFonts w:asciiTheme="minorHAnsi" w:hAnsiTheme="minorHAnsi"/>
          <w:b/>
          <w:sz w:val="32"/>
          <w:szCs w:val="32"/>
          <w:u w:val="single"/>
        </w:rPr>
      </w:pPr>
      <w:r>
        <w:rPr>
          <w:rFonts w:asciiTheme="minorHAnsi" w:hAnsiTheme="minorHAnsi"/>
          <w:b/>
          <w:sz w:val="32"/>
          <w:szCs w:val="32"/>
          <w:u w:val="single"/>
        </w:rPr>
        <w:t>Zápis z</w:t>
      </w:r>
      <w:r w:rsidR="007B5DFA">
        <w:rPr>
          <w:rFonts w:asciiTheme="minorHAnsi" w:hAnsiTheme="minorHAnsi"/>
          <w:b/>
          <w:sz w:val="32"/>
          <w:szCs w:val="32"/>
          <w:u w:val="single"/>
        </w:rPr>
        <w:t>e schůze zástupců Základních kynologických organizací</w:t>
      </w:r>
      <w:r>
        <w:rPr>
          <w:rFonts w:asciiTheme="minorHAnsi" w:hAnsiTheme="minorHAnsi"/>
          <w:b/>
          <w:sz w:val="32"/>
          <w:szCs w:val="32"/>
          <w:u w:val="single"/>
        </w:rPr>
        <w:t xml:space="preserve"> Královéhradeckého kraje</w:t>
      </w:r>
      <w:r w:rsidR="007B5DFA">
        <w:rPr>
          <w:rFonts w:asciiTheme="minorHAnsi" w:hAnsiTheme="minorHAnsi"/>
          <w:b/>
          <w:sz w:val="32"/>
          <w:szCs w:val="32"/>
          <w:u w:val="single"/>
        </w:rPr>
        <w:t xml:space="preserve"> </w:t>
      </w:r>
    </w:p>
    <w:p w14:paraId="3CDA6D0B" w14:textId="36FC2138" w:rsidR="00FF7106" w:rsidRDefault="00FF7106" w:rsidP="00D552AC">
      <w:pPr>
        <w:pStyle w:val="Bezmezer"/>
        <w:jc w:val="center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 xml:space="preserve">konané </w:t>
      </w:r>
      <w:r w:rsidR="0052691D">
        <w:rPr>
          <w:rFonts w:asciiTheme="minorHAnsi" w:hAnsiTheme="minorHAnsi"/>
          <w:b/>
          <w:sz w:val="24"/>
          <w:szCs w:val="24"/>
        </w:rPr>
        <w:t>2</w:t>
      </w:r>
      <w:r w:rsidR="00BE5733">
        <w:rPr>
          <w:rFonts w:asciiTheme="minorHAnsi" w:hAnsiTheme="minorHAnsi"/>
          <w:b/>
          <w:sz w:val="24"/>
          <w:szCs w:val="24"/>
        </w:rPr>
        <w:t>6</w:t>
      </w:r>
      <w:r w:rsidR="00DA7173">
        <w:rPr>
          <w:rFonts w:asciiTheme="minorHAnsi" w:hAnsiTheme="minorHAnsi"/>
          <w:b/>
          <w:sz w:val="24"/>
          <w:szCs w:val="24"/>
        </w:rPr>
        <w:t>.2.20</w:t>
      </w:r>
      <w:r w:rsidR="0052691D">
        <w:rPr>
          <w:rFonts w:asciiTheme="minorHAnsi" w:hAnsiTheme="minorHAnsi"/>
          <w:b/>
          <w:sz w:val="24"/>
          <w:szCs w:val="24"/>
        </w:rPr>
        <w:t>2</w:t>
      </w:r>
      <w:r w:rsidR="00BE5733">
        <w:rPr>
          <w:rFonts w:asciiTheme="minorHAnsi" w:hAnsiTheme="minorHAnsi"/>
          <w:b/>
          <w:sz w:val="24"/>
          <w:szCs w:val="24"/>
        </w:rPr>
        <w:t>3</w:t>
      </w:r>
      <w:r>
        <w:rPr>
          <w:rFonts w:asciiTheme="minorHAnsi" w:hAnsiTheme="minorHAnsi"/>
          <w:b/>
          <w:sz w:val="24"/>
          <w:szCs w:val="24"/>
        </w:rPr>
        <w:t xml:space="preserve"> v Jaroměři</w:t>
      </w:r>
    </w:p>
    <w:p w14:paraId="229606EE" w14:textId="77777777" w:rsidR="00FF7106" w:rsidRDefault="00FF7106" w:rsidP="00FF7106">
      <w:pPr>
        <w:pStyle w:val="Bezmezer"/>
        <w:jc w:val="center"/>
        <w:rPr>
          <w:rFonts w:asciiTheme="minorHAnsi" w:hAnsiTheme="minorHAnsi"/>
          <w:sz w:val="24"/>
          <w:szCs w:val="24"/>
        </w:rPr>
      </w:pPr>
    </w:p>
    <w:p w14:paraId="70949A52" w14:textId="322F7A51" w:rsidR="00FF7106" w:rsidRDefault="00FF7106" w:rsidP="00FF7106">
      <w:pPr>
        <w:pStyle w:val="Bezmezer"/>
        <w:rPr>
          <w:rFonts w:asciiTheme="minorHAnsi" w:hAnsiTheme="minorHAnsi"/>
        </w:rPr>
      </w:pPr>
      <w:r>
        <w:rPr>
          <w:rFonts w:asciiTheme="minorHAnsi" w:hAnsiTheme="minorHAnsi"/>
        </w:rPr>
        <w:t>Přítomni:  zasedání se zúčastnilo 2</w:t>
      </w:r>
      <w:r w:rsidR="00292D46">
        <w:rPr>
          <w:rFonts w:asciiTheme="minorHAnsi" w:hAnsiTheme="minorHAnsi"/>
        </w:rPr>
        <w:t>2</w:t>
      </w:r>
      <w:r>
        <w:rPr>
          <w:rFonts w:asciiTheme="minorHAnsi" w:hAnsiTheme="minorHAnsi"/>
        </w:rPr>
        <w:t xml:space="preserve"> zástupců ZKO Královéhradeckého kraje z celkového počtu </w:t>
      </w:r>
      <w:r w:rsidR="00292D46">
        <w:rPr>
          <w:rFonts w:asciiTheme="minorHAnsi" w:hAnsiTheme="minorHAnsi"/>
        </w:rPr>
        <w:t>40</w:t>
      </w:r>
      <w:r>
        <w:rPr>
          <w:rFonts w:asciiTheme="minorHAnsi" w:hAnsiTheme="minorHAnsi"/>
        </w:rPr>
        <w:t xml:space="preserve">  </w:t>
      </w:r>
    </w:p>
    <w:p w14:paraId="0FF12F08" w14:textId="77777777" w:rsidR="00FF7106" w:rsidRDefault="00FF7106" w:rsidP="00FF7106">
      <w:pPr>
        <w:pStyle w:val="Bezmezer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ZKO registrovaných v Královéhradeckém kraji.</w:t>
      </w:r>
    </w:p>
    <w:p w14:paraId="32A60778" w14:textId="77777777" w:rsidR="00FF7106" w:rsidRDefault="00FF7106" w:rsidP="00FF7106">
      <w:pPr>
        <w:pStyle w:val="Bezmezer"/>
        <w:rPr>
          <w:rFonts w:asciiTheme="minorHAnsi" w:hAnsiTheme="minorHAnsi"/>
        </w:rPr>
      </w:pPr>
    </w:p>
    <w:p w14:paraId="26795DF6" w14:textId="77777777" w:rsidR="00FF7106" w:rsidRDefault="00FF7106" w:rsidP="00FF7106">
      <w:pPr>
        <w:pStyle w:val="Bezmezer"/>
        <w:rPr>
          <w:rFonts w:asciiTheme="minorHAnsi" w:hAnsiTheme="minorHAnsi"/>
        </w:rPr>
      </w:pPr>
      <w:r>
        <w:rPr>
          <w:rFonts w:asciiTheme="minorHAnsi" w:hAnsiTheme="minorHAnsi"/>
        </w:rPr>
        <w:t>Program:</w:t>
      </w:r>
    </w:p>
    <w:p w14:paraId="19167844" w14:textId="7C2FEF13" w:rsidR="00FF7106" w:rsidRDefault="00FF7106" w:rsidP="00FF7106">
      <w:pPr>
        <w:pStyle w:val="Bezmezer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</w:t>
      </w:r>
    </w:p>
    <w:p w14:paraId="0E1090A3" w14:textId="77777777" w:rsidR="00FF7106" w:rsidRDefault="00FF7106" w:rsidP="00FF7106">
      <w:pPr>
        <w:pStyle w:val="Bezmezer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  <w:u w:val="single"/>
        </w:rPr>
        <w:t xml:space="preserve">ZAHÁJENÍ </w:t>
      </w:r>
      <w:r>
        <w:rPr>
          <w:rFonts w:asciiTheme="minorHAnsi" w:hAnsiTheme="minorHAnsi"/>
        </w:rPr>
        <w:t xml:space="preserve">– </w:t>
      </w:r>
      <w:r w:rsidR="007B5DFA">
        <w:rPr>
          <w:rFonts w:asciiTheme="minorHAnsi" w:hAnsiTheme="minorHAnsi"/>
        </w:rPr>
        <w:t>schůzi  z</w:t>
      </w:r>
      <w:r>
        <w:rPr>
          <w:rFonts w:asciiTheme="minorHAnsi" w:hAnsiTheme="minorHAnsi"/>
        </w:rPr>
        <w:t xml:space="preserve">ahájil a zástupce přivítal předseda KKO p. </w:t>
      </w:r>
      <w:r w:rsidR="007B5DFA">
        <w:rPr>
          <w:rFonts w:asciiTheme="minorHAnsi" w:hAnsiTheme="minorHAnsi"/>
        </w:rPr>
        <w:t>Stanislav Ševčík</w:t>
      </w:r>
      <w:r>
        <w:rPr>
          <w:rFonts w:asciiTheme="minorHAnsi" w:hAnsiTheme="minorHAnsi"/>
        </w:rPr>
        <w:t xml:space="preserve">. Seznámil </w:t>
      </w:r>
      <w:r w:rsidR="007B5DFA">
        <w:rPr>
          <w:rFonts w:asciiTheme="minorHAnsi" w:hAnsiTheme="minorHAnsi"/>
        </w:rPr>
        <w:t xml:space="preserve">přítomné </w:t>
      </w:r>
      <w:r>
        <w:rPr>
          <w:rFonts w:asciiTheme="minorHAnsi" w:hAnsiTheme="minorHAnsi"/>
        </w:rPr>
        <w:t xml:space="preserve"> s programem zasedání</w:t>
      </w:r>
      <w:r w:rsidR="0052691D">
        <w:rPr>
          <w:rFonts w:asciiTheme="minorHAnsi" w:hAnsiTheme="minorHAnsi"/>
        </w:rPr>
        <w:t>.</w:t>
      </w:r>
      <w:r>
        <w:rPr>
          <w:rFonts w:asciiTheme="minorHAnsi" w:hAnsiTheme="minorHAnsi"/>
        </w:rPr>
        <w:t xml:space="preserve"> </w:t>
      </w:r>
    </w:p>
    <w:p w14:paraId="2C897F14" w14:textId="77777777" w:rsidR="009C47F1" w:rsidRPr="009C47F1" w:rsidRDefault="009C47F1" w:rsidP="009C47F1">
      <w:pPr>
        <w:pStyle w:val="Bezmezer"/>
        <w:ind w:left="644"/>
        <w:rPr>
          <w:rFonts w:asciiTheme="minorHAnsi" w:hAnsiTheme="minorHAnsi"/>
        </w:rPr>
      </w:pPr>
      <w:r>
        <w:rPr>
          <w:rFonts w:asciiTheme="minorHAnsi" w:hAnsiTheme="minorHAnsi"/>
        </w:rPr>
        <w:t>Členové Krajské rady přednesli zprávy o činnosti</w:t>
      </w:r>
      <w:r w:rsidR="0052691D">
        <w:rPr>
          <w:rFonts w:asciiTheme="minorHAnsi" w:hAnsiTheme="minorHAnsi"/>
        </w:rPr>
        <w:t xml:space="preserve"> a hospodaření.</w:t>
      </w:r>
    </w:p>
    <w:p w14:paraId="31DCEF25" w14:textId="77777777" w:rsidR="003003C7" w:rsidRPr="003003C7" w:rsidRDefault="003003C7" w:rsidP="003003C7">
      <w:pPr>
        <w:pStyle w:val="Bezmezer"/>
        <w:ind w:left="644"/>
        <w:rPr>
          <w:rFonts w:asciiTheme="minorHAnsi" w:hAnsiTheme="minorHAnsi"/>
        </w:rPr>
      </w:pPr>
    </w:p>
    <w:p w14:paraId="03CF1FDC" w14:textId="204E9531" w:rsidR="00FF7106" w:rsidRDefault="00FF7106" w:rsidP="007B5DFA">
      <w:pPr>
        <w:pStyle w:val="Bezmezer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  <w:u w:val="single"/>
        </w:rPr>
        <w:t>KALENDÁŘ ZÁVODŮ 20</w:t>
      </w:r>
      <w:r w:rsidR="0052691D">
        <w:rPr>
          <w:rFonts w:asciiTheme="minorHAnsi" w:hAnsiTheme="minorHAnsi"/>
          <w:b/>
          <w:u w:val="single"/>
        </w:rPr>
        <w:t>2</w:t>
      </w:r>
      <w:r w:rsidR="00292D46">
        <w:rPr>
          <w:rFonts w:asciiTheme="minorHAnsi" w:hAnsiTheme="minorHAnsi"/>
          <w:b/>
          <w:u w:val="single"/>
        </w:rPr>
        <w:t>3</w:t>
      </w:r>
      <w:r>
        <w:rPr>
          <w:rFonts w:asciiTheme="minorHAnsi" w:hAnsiTheme="minorHAnsi"/>
        </w:rPr>
        <w:t xml:space="preserve"> – na základě požadavků jednotlivých ZKO </w:t>
      </w:r>
      <w:r w:rsidR="007B5DFA">
        <w:rPr>
          <w:rFonts w:asciiTheme="minorHAnsi" w:hAnsiTheme="minorHAnsi"/>
        </w:rPr>
        <w:t>byl sestaven</w:t>
      </w:r>
      <w:r>
        <w:rPr>
          <w:rFonts w:asciiTheme="minorHAnsi" w:hAnsiTheme="minorHAnsi"/>
        </w:rPr>
        <w:t xml:space="preserve"> </w:t>
      </w:r>
    </w:p>
    <w:p w14:paraId="3C05DDFD" w14:textId="1DA4B5BE" w:rsidR="00FF7106" w:rsidRDefault="00493B9B" w:rsidP="00493B9B">
      <w:pPr>
        <w:pStyle w:val="Bezmezer"/>
        <w:rPr>
          <w:rFonts w:asciiTheme="minorHAnsi" w:hAnsiTheme="minorHAnsi"/>
          <w:b/>
        </w:rPr>
      </w:pPr>
      <w:r>
        <w:rPr>
          <w:rFonts w:asciiTheme="minorHAnsi" w:hAnsiTheme="minorHAnsi"/>
        </w:rPr>
        <w:t xml:space="preserve">             </w:t>
      </w:r>
      <w:r w:rsidR="00FF7106">
        <w:rPr>
          <w:rFonts w:asciiTheme="minorHAnsi" w:hAnsiTheme="minorHAnsi"/>
        </w:rPr>
        <w:t>kalendář  závodů na rok 20</w:t>
      </w:r>
      <w:r w:rsidR="0052691D">
        <w:rPr>
          <w:rFonts w:asciiTheme="minorHAnsi" w:hAnsiTheme="minorHAnsi"/>
        </w:rPr>
        <w:t>2</w:t>
      </w:r>
      <w:r w:rsidR="00292D46">
        <w:rPr>
          <w:rFonts w:asciiTheme="minorHAnsi" w:hAnsiTheme="minorHAnsi"/>
        </w:rPr>
        <w:t>3</w:t>
      </w:r>
      <w:r w:rsidR="0052691D">
        <w:rPr>
          <w:rFonts w:asciiTheme="minorHAnsi" w:hAnsiTheme="minorHAnsi"/>
        </w:rPr>
        <w:t>.</w:t>
      </w:r>
      <w:r w:rsidR="00FF7BFD">
        <w:rPr>
          <w:rFonts w:asciiTheme="minorHAnsi" w:hAnsiTheme="minorHAnsi"/>
        </w:rPr>
        <w:t xml:space="preserve"> Kompletní kalendář závodů je přílohou tohoto zápisu.</w:t>
      </w:r>
      <w:r w:rsidR="00FF7106">
        <w:rPr>
          <w:rFonts w:asciiTheme="minorHAnsi" w:hAnsiTheme="minorHAnsi"/>
        </w:rPr>
        <w:t xml:space="preserve"> </w:t>
      </w:r>
      <w:r w:rsidR="00FF7106">
        <w:rPr>
          <w:rFonts w:asciiTheme="minorHAnsi" w:hAnsiTheme="minorHAnsi"/>
          <w:b/>
          <w:i/>
        </w:rPr>
        <w:t xml:space="preserve"> </w:t>
      </w:r>
    </w:p>
    <w:p w14:paraId="48220D0C" w14:textId="77777777" w:rsidR="0052691D" w:rsidRPr="0052691D" w:rsidRDefault="0052691D" w:rsidP="0052691D">
      <w:pPr>
        <w:pStyle w:val="Odstavecseseznamem"/>
        <w:autoSpaceDE w:val="0"/>
        <w:autoSpaceDN w:val="0"/>
        <w:adjustRightInd w:val="0"/>
        <w:spacing w:after="0" w:line="240" w:lineRule="auto"/>
        <w:ind w:left="644"/>
        <w:rPr>
          <w:rFonts w:asciiTheme="minorHAnsi" w:hAnsiTheme="minorHAnsi" w:cs="Times New Roman"/>
          <w:b/>
          <w:bCs/>
        </w:rPr>
      </w:pPr>
    </w:p>
    <w:p w14:paraId="5D5B72E7" w14:textId="7F3312F9" w:rsidR="007B5DFA" w:rsidRPr="007B5DFA" w:rsidRDefault="005C64A9" w:rsidP="0052691D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/>
          <w:bCs/>
        </w:rPr>
      </w:pPr>
      <w:r>
        <w:rPr>
          <w:rFonts w:asciiTheme="minorHAnsi" w:hAnsiTheme="minorHAnsi"/>
          <w:b/>
          <w:u w:val="single"/>
        </w:rPr>
        <w:t>PLÁN AKCÍ NA ROK 20</w:t>
      </w:r>
      <w:r w:rsidR="0052691D">
        <w:rPr>
          <w:rFonts w:asciiTheme="minorHAnsi" w:hAnsiTheme="minorHAnsi"/>
          <w:b/>
          <w:u w:val="single"/>
        </w:rPr>
        <w:t>2</w:t>
      </w:r>
      <w:r w:rsidR="00292D46">
        <w:rPr>
          <w:rFonts w:asciiTheme="minorHAnsi" w:hAnsiTheme="minorHAnsi"/>
          <w:b/>
          <w:u w:val="single"/>
        </w:rPr>
        <w:t>3</w:t>
      </w:r>
      <w:r w:rsidR="00FF7106">
        <w:rPr>
          <w:rFonts w:asciiTheme="minorHAnsi" w:hAnsiTheme="minorHAnsi"/>
        </w:rPr>
        <w:t xml:space="preserve"> </w:t>
      </w:r>
    </w:p>
    <w:p w14:paraId="1853F730" w14:textId="639BEA70" w:rsidR="007B5DFA" w:rsidRDefault="007B5DFA" w:rsidP="007B5DFA">
      <w:pPr>
        <w:pStyle w:val="Odstavecseseznamem"/>
        <w:autoSpaceDE w:val="0"/>
        <w:autoSpaceDN w:val="0"/>
        <w:adjustRightInd w:val="0"/>
        <w:spacing w:after="0" w:line="240" w:lineRule="auto"/>
        <w:ind w:left="644"/>
        <w:rPr>
          <w:rFonts w:asciiTheme="minorHAnsi" w:hAnsiTheme="minorHAnsi" w:cs="Times New Roman"/>
          <w:b/>
          <w:bCs/>
        </w:rPr>
      </w:pPr>
      <w:r>
        <w:rPr>
          <w:rFonts w:asciiTheme="minorHAnsi" w:hAnsiTheme="minorHAnsi" w:cs="Times New Roman"/>
          <w:b/>
          <w:bCs/>
        </w:rPr>
        <w:t xml:space="preserve">ZKOUŠKY FIGURANTŮ </w:t>
      </w:r>
      <w:r w:rsidR="00292D46">
        <w:rPr>
          <w:rFonts w:asciiTheme="minorHAnsi" w:hAnsiTheme="minorHAnsi" w:cs="Times New Roman"/>
          <w:b/>
          <w:bCs/>
        </w:rPr>
        <w:t xml:space="preserve">A INSTRUKTORŮ </w:t>
      </w:r>
      <w:r>
        <w:rPr>
          <w:rFonts w:asciiTheme="minorHAnsi" w:hAnsiTheme="minorHAnsi" w:cs="Times New Roman"/>
          <w:b/>
          <w:bCs/>
        </w:rPr>
        <w:t>V ROCE 20</w:t>
      </w:r>
      <w:r w:rsidR="0052691D">
        <w:rPr>
          <w:rFonts w:asciiTheme="minorHAnsi" w:hAnsiTheme="minorHAnsi" w:cs="Times New Roman"/>
          <w:b/>
          <w:bCs/>
        </w:rPr>
        <w:t>2</w:t>
      </w:r>
      <w:r w:rsidR="00292D46">
        <w:rPr>
          <w:rFonts w:asciiTheme="minorHAnsi" w:hAnsiTheme="minorHAnsi" w:cs="Times New Roman"/>
          <w:b/>
          <w:bCs/>
        </w:rPr>
        <w:t>3 – termín bude včas oznámen.</w:t>
      </w:r>
    </w:p>
    <w:p w14:paraId="4C471734" w14:textId="391F1FC0" w:rsidR="00292D46" w:rsidRDefault="00292D46" w:rsidP="007B5DFA">
      <w:pPr>
        <w:pStyle w:val="Odstavecseseznamem"/>
        <w:autoSpaceDE w:val="0"/>
        <w:autoSpaceDN w:val="0"/>
        <w:adjustRightInd w:val="0"/>
        <w:spacing w:after="0" w:line="240" w:lineRule="auto"/>
        <w:ind w:left="644"/>
        <w:rPr>
          <w:rFonts w:asciiTheme="minorHAnsi" w:hAnsiTheme="minorHAnsi" w:cs="Times New Roman"/>
        </w:rPr>
      </w:pPr>
      <w:r>
        <w:rPr>
          <w:rFonts w:asciiTheme="minorHAnsi" w:hAnsiTheme="minorHAnsi" w:cs="Times New Roman"/>
        </w:rPr>
        <w:t>Předpoklad je v měsíci červnu 2023</w:t>
      </w:r>
    </w:p>
    <w:p w14:paraId="220417D8" w14:textId="1556F8A8" w:rsidR="00302C1E" w:rsidRPr="009C47F1" w:rsidRDefault="00292D46" w:rsidP="00292D46">
      <w:pPr>
        <w:pStyle w:val="Odstavecseseznamem"/>
        <w:autoSpaceDE w:val="0"/>
        <w:autoSpaceDN w:val="0"/>
        <w:adjustRightInd w:val="0"/>
        <w:spacing w:after="0" w:line="240" w:lineRule="auto"/>
        <w:ind w:left="644"/>
        <w:rPr>
          <w:rFonts w:asciiTheme="minorHAnsi" w:hAnsiTheme="minorHAnsi"/>
        </w:rPr>
      </w:pPr>
      <w:r>
        <w:rPr>
          <w:rFonts w:asciiTheme="minorHAnsi" w:hAnsiTheme="minorHAnsi" w:cs="Times New Roman"/>
        </w:rPr>
        <w:t>Zkoušky budou probíhat podle osnovy určené výcvikovou komisí ČKS.</w:t>
      </w:r>
      <w:r w:rsidR="007B5DFA">
        <w:rPr>
          <w:rFonts w:asciiTheme="minorHAnsi" w:hAnsiTheme="minorHAnsi" w:cs="Times New Roman"/>
          <w:bCs/>
        </w:rPr>
        <w:t xml:space="preserve"> </w:t>
      </w:r>
    </w:p>
    <w:p w14:paraId="3A565471" w14:textId="77777777" w:rsidR="00F665D3" w:rsidRDefault="00F665D3" w:rsidP="00F665D3">
      <w:pPr>
        <w:pStyle w:val="Odstavecseseznamem"/>
        <w:autoSpaceDE w:val="0"/>
        <w:autoSpaceDN w:val="0"/>
        <w:adjustRightInd w:val="0"/>
        <w:spacing w:after="0" w:line="240" w:lineRule="auto"/>
        <w:ind w:left="644"/>
        <w:rPr>
          <w:rFonts w:asciiTheme="minorHAnsi" w:hAnsiTheme="minorHAnsi" w:cs="Times New Roman"/>
          <w:b/>
          <w:bCs/>
          <w:u w:val="single"/>
        </w:rPr>
      </w:pPr>
    </w:p>
    <w:p w14:paraId="2202E36A" w14:textId="5E27DD01" w:rsidR="00F665D3" w:rsidRPr="00F665D3" w:rsidRDefault="00F665D3" w:rsidP="00F665D3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/>
          <w:bCs/>
          <w:u w:val="single"/>
        </w:rPr>
      </w:pPr>
      <w:r w:rsidRPr="00F665D3">
        <w:rPr>
          <w:rFonts w:asciiTheme="minorHAnsi" w:hAnsiTheme="minorHAnsi" w:cs="Times New Roman"/>
          <w:b/>
          <w:bCs/>
          <w:u w:val="single"/>
        </w:rPr>
        <w:t xml:space="preserve">ROZDĚLENÍ FINANČNÍCH PROSTŘEDKŮ </w:t>
      </w:r>
    </w:p>
    <w:p w14:paraId="63DB2855" w14:textId="1CCE09B7" w:rsidR="00F665D3" w:rsidRDefault="00F665D3" w:rsidP="00F665D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Cs/>
        </w:rPr>
      </w:pPr>
      <w:r w:rsidRPr="00B149A2">
        <w:rPr>
          <w:rFonts w:asciiTheme="minorHAnsi" w:hAnsiTheme="minorHAnsi" w:cs="Times New Roman"/>
          <w:bCs/>
        </w:rPr>
        <w:t xml:space="preserve">           </w:t>
      </w:r>
      <w:r>
        <w:rPr>
          <w:rFonts w:asciiTheme="minorHAnsi" w:hAnsiTheme="minorHAnsi" w:cs="Times New Roman"/>
          <w:bCs/>
        </w:rPr>
        <w:t xml:space="preserve">  Krajská rada projednala možnost  rozdělení finančních prostředků, které má  </w:t>
      </w:r>
    </w:p>
    <w:p w14:paraId="69A72203" w14:textId="7E875B73" w:rsidR="00F665D3" w:rsidRDefault="00F665D3" w:rsidP="00F665D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Cs/>
        </w:rPr>
      </w:pPr>
      <w:r>
        <w:rPr>
          <w:rFonts w:asciiTheme="minorHAnsi" w:hAnsiTheme="minorHAnsi" w:cs="Times New Roman"/>
          <w:bCs/>
        </w:rPr>
        <w:t xml:space="preserve">             k</w:t>
      </w:r>
      <w:r w:rsidR="00E9624F">
        <w:rPr>
          <w:rFonts w:asciiTheme="minorHAnsi" w:hAnsiTheme="minorHAnsi" w:cs="Times New Roman"/>
          <w:bCs/>
        </w:rPr>
        <w:t> </w:t>
      </w:r>
      <w:r>
        <w:rPr>
          <w:rFonts w:asciiTheme="minorHAnsi" w:hAnsiTheme="minorHAnsi" w:cs="Times New Roman"/>
          <w:bCs/>
        </w:rPr>
        <w:t>dispozici</w:t>
      </w:r>
      <w:r w:rsidR="00E9624F">
        <w:rPr>
          <w:rFonts w:asciiTheme="minorHAnsi" w:hAnsiTheme="minorHAnsi" w:cs="Times New Roman"/>
          <w:bCs/>
        </w:rPr>
        <w:t>,</w:t>
      </w:r>
      <w:r>
        <w:rPr>
          <w:rFonts w:asciiTheme="minorHAnsi" w:hAnsiTheme="minorHAnsi" w:cs="Times New Roman"/>
          <w:bCs/>
        </w:rPr>
        <w:t xml:space="preserve"> Základním organizacím začleněným v Královéhradeckém kraji jako příspěvek </w:t>
      </w:r>
    </w:p>
    <w:p w14:paraId="2CB05554" w14:textId="04B22462" w:rsidR="00F665D3" w:rsidRDefault="00F665D3" w:rsidP="00F665D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Cs/>
        </w:rPr>
      </w:pPr>
      <w:r>
        <w:rPr>
          <w:rFonts w:asciiTheme="minorHAnsi" w:hAnsiTheme="minorHAnsi" w:cs="Times New Roman"/>
          <w:bCs/>
        </w:rPr>
        <w:t xml:space="preserve">             na činnost. V našem kraji je registrováno 40 ZKO. Příspěvek musí být použit na provoz a  </w:t>
      </w:r>
    </w:p>
    <w:p w14:paraId="1C2C0BC5" w14:textId="77777777" w:rsidR="00493B9B" w:rsidRDefault="00F665D3" w:rsidP="00F665D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Cs/>
        </w:rPr>
      </w:pPr>
      <w:r>
        <w:rPr>
          <w:rFonts w:asciiTheme="minorHAnsi" w:hAnsiTheme="minorHAnsi" w:cs="Times New Roman"/>
          <w:bCs/>
        </w:rPr>
        <w:t xml:space="preserve">             údržbu areálů ZKO, případně nákup výcvikových pomůcek. </w:t>
      </w:r>
    </w:p>
    <w:p w14:paraId="3BD469AC" w14:textId="77777777" w:rsidR="00493B9B" w:rsidRDefault="00493B9B" w:rsidP="00F665D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Cs/>
        </w:rPr>
      </w:pPr>
      <w:r>
        <w:rPr>
          <w:rFonts w:asciiTheme="minorHAnsi" w:hAnsiTheme="minorHAnsi" w:cs="Times New Roman"/>
          <w:bCs/>
        </w:rPr>
        <w:t xml:space="preserve">            </w:t>
      </w:r>
      <w:r w:rsidR="00F665D3">
        <w:rPr>
          <w:rFonts w:asciiTheme="minorHAnsi" w:hAnsiTheme="minorHAnsi" w:cs="Times New Roman"/>
          <w:bCs/>
        </w:rPr>
        <w:t xml:space="preserve"> </w:t>
      </w:r>
      <w:r>
        <w:rPr>
          <w:rFonts w:asciiTheme="minorHAnsi" w:hAnsiTheme="minorHAnsi" w:cs="Times New Roman"/>
          <w:bCs/>
        </w:rPr>
        <w:t xml:space="preserve">Přidělení finančních prostředků bude realizováno v závislosti na </w:t>
      </w:r>
      <w:r w:rsidR="00F665D3" w:rsidRPr="007B5151">
        <w:rPr>
          <w:rFonts w:asciiTheme="minorHAnsi" w:hAnsiTheme="minorHAnsi" w:cs="Times New Roman"/>
          <w:bCs/>
          <w:i/>
          <w:u w:val="single"/>
        </w:rPr>
        <w:t>plnění platebních závazků</w:t>
      </w:r>
      <w:r w:rsidR="00F665D3" w:rsidRPr="007B5151">
        <w:rPr>
          <w:rFonts w:asciiTheme="minorHAnsi" w:hAnsiTheme="minorHAnsi" w:cs="Times New Roman"/>
          <w:bCs/>
        </w:rPr>
        <w:t xml:space="preserve"> </w:t>
      </w:r>
    </w:p>
    <w:p w14:paraId="6E1EF70F" w14:textId="77777777" w:rsidR="00493B9B" w:rsidRDefault="00493B9B" w:rsidP="00F665D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Cs/>
        </w:rPr>
      </w:pPr>
      <w:r>
        <w:rPr>
          <w:rFonts w:asciiTheme="minorHAnsi" w:hAnsiTheme="minorHAnsi" w:cs="Times New Roman"/>
          <w:bCs/>
        </w:rPr>
        <w:t xml:space="preserve">             </w:t>
      </w:r>
      <w:r w:rsidR="00F665D3" w:rsidRPr="007B5151">
        <w:rPr>
          <w:rFonts w:asciiTheme="minorHAnsi" w:hAnsiTheme="minorHAnsi" w:cs="Times New Roman"/>
          <w:bCs/>
        </w:rPr>
        <w:t>jednotlivých</w:t>
      </w:r>
      <w:r w:rsidR="00F665D3">
        <w:rPr>
          <w:rFonts w:asciiTheme="minorHAnsi" w:hAnsiTheme="minorHAnsi" w:cs="Times New Roman"/>
          <w:bCs/>
        </w:rPr>
        <w:t xml:space="preserve"> organizací vůči kraji v </w:t>
      </w:r>
      <w:r w:rsidR="00F665D3" w:rsidRPr="00FE09BA">
        <w:rPr>
          <w:rFonts w:asciiTheme="minorHAnsi" w:hAnsiTheme="minorHAnsi" w:cs="Times New Roman"/>
          <w:bCs/>
          <w:i/>
          <w:u w:val="single"/>
        </w:rPr>
        <w:t>posledních třech letech</w:t>
      </w:r>
      <w:r w:rsidR="00F665D3">
        <w:rPr>
          <w:rFonts w:asciiTheme="minorHAnsi" w:hAnsiTheme="minorHAnsi" w:cs="Times New Roman"/>
          <w:bCs/>
        </w:rPr>
        <w:t xml:space="preserve"> (příspěvek na zajištění činnosti KKO </w:t>
      </w:r>
      <w:r>
        <w:rPr>
          <w:rFonts w:asciiTheme="minorHAnsi" w:hAnsiTheme="minorHAnsi" w:cs="Times New Roman"/>
          <w:bCs/>
        </w:rPr>
        <w:t xml:space="preserve"> </w:t>
      </w:r>
    </w:p>
    <w:p w14:paraId="22CAD13B" w14:textId="0A46B4F2" w:rsidR="00F665D3" w:rsidRDefault="00493B9B" w:rsidP="00493B9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Cs/>
        </w:rPr>
      </w:pPr>
      <w:r>
        <w:rPr>
          <w:rFonts w:asciiTheme="minorHAnsi" w:hAnsiTheme="minorHAnsi" w:cs="Times New Roman"/>
          <w:bCs/>
        </w:rPr>
        <w:t xml:space="preserve">             </w:t>
      </w:r>
      <w:r w:rsidR="00F665D3">
        <w:rPr>
          <w:rFonts w:asciiTheme="minorHAnsi" w:hAnsiTheme="minorHAnsi" w:cs="Times New Roman"/>
          <w:bCs/>
        </w:rPr>
        <w:t>schválený konferencí KKO)</w:t>
      </w:r>
      <w:r>
        <w:rPr>
          <w:rFonts w:asciiTheme="minorHAnsi" w:hAnsiTheme="minorHAnsi" w:cs="Times New Roman"/>
          <w:bCs/>
        </w:rPr>
        <w:t>.</w:t>
      </w:r>
    </w:p>
    <w:p w14:paraId="41B5973F" w14:textId="1433670F" w:rsidR="00E9624F" w:rsidRDefault="00F665D3" w:rsidP="00F665D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Cs/>
        </w:rPr>
      </w:pPr>
      <w:r>
        <w:rPr>
          <w:rFonts w:asciiTheme="minorHAnsi" w:hAnsiTheme="minorHAnsi" w:cs="Times New Roman"/>
          <w:bCs/>
        </w:rPr>
        <w:t xml:space="preserve">                    Přidělené prostředky bychom rádi převedli na účty ZKO </w:t>
      </w:r>
      <w:r w:rsidR="00E9624F">
        <w:rPr>
          <w:rFonts w:asciiTheme="minorHAnsi" w:hAnsiTheme="minorHAnsi" w:cs="Times New Roman"/>
          <w:bCs/>
        </w:rPr>
        <w:t xml:space="preserve">v nejbližším možném termínu. </w:t>
      </w:r>
    </w:p>
    <w:p w14:paraId="700EBEAD" w14:textId="1B621FD6" w:rsidR="00F665D3" w:rsidRDefault="00E9624F" w:rsidP="00F665D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Cs/>
        </w:rPr>
      </w:pPr>
      <w:r>
        <w:rPr>
          <w:rFonts w:asciiTheme="minorHAnsi" w:hAnsiTheme="minorHAnsi" w:cs="Times New Roman"/>
          <w:bCs/>
        </w:rPr>
        <w:t xml:space="preserve">            </w:t>
      </w:r>
      <w:r w:rsidR="00F665D3">
        <w:rPr>
          <w:rFonts w:asciiTheme="minorHAnsi" w:hAnsiTheme="minorHAnsi" w:cs="Times New Roman"/>
          <w:bCs/>
        </w:rPr>
        <w:t xml:space="preserve"> </w:t>
      </w:r>
      <w:r w:rsidRPr="00E9624F">
        <w:rPr>
          <w:rFonts w:asciiTheme="minorHAnsi" w:hAnsiTheme="minorHAnsi" w:cs="Times New Roman"/>
          <w:bCs/>
          <w:i/>
          <w:iCs/>
          <w:u w:val="single"/>
        </w:rPr>
        <w:t xml:space="preserve">Z toho důvodu </w:t>
      </w:r>
      <w:r w:rsidR="00F665D3" w:rsidRPr="00E9624F">
        <w:rPr>
          <w:rFonts w:asciiTheme="minorHAnsi" w:hAnsiTheme="minorHAnsi" w:cs="Times New Roman"/>
          <w:bCs/>
          <w:i/>
          <w:iCs/>
          <w:u w:val="single"/>
        </w:rPr>
        <w:t>žádáme všechny ZKO, aby v co nejdříve poskytly číslo účtu, na který je</w:t>
      </w:r>
      <w:r w:rsidR="00F665D3">
        <w:rPr>
          <w:rFonts w:asciiTheme="minorHAnsi" w:hAnsiTheme="minorHAnsi" w:cs="Times New Roman"/>
          <w:bCs/>
        </w:rPr>
        <w:t xml:space="preserve"> možné  </w:t>
      </w:r>
    </w:p>
    <w:p w14:paraId="0D2E5502" w14:textId="45A30C90" w:rsidR="00493B9B" w:rsidRPr="00E9624F" w:rsidRDefault="00F665D3" w:rsidP="00F665D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Cs/>
          <w:i/>
          <w:iCs/>
          <w:u w:val="single"/>
        </w:rPr>
      </w:pPr>
      <w:r>
        <w:rPr>
          <w:rFonts w:asciiTheme="minorHAnsi" w:hAnsiTheme="minorHAnsi" w:cs="Times New Roman"/>
          <w:bCs/>
        </w:rPr>
        <w:t xml:space="preserve">             </w:t>
      </w:r>
      <w:r w:rsidRPr="00E9624F">
        <w:rPr>
          <w:rFonts w:asciiTheme="minorHAnsi" w:hAnsiTheme="minorHAnsi" w:cs="Times New Roman"/>
          <w:bCs/>
          <w:i/>
          <w:iCs/>
          <w:u w:val="single"/>
        </w:rPr>
        <w:t xml:space="preserve">zaslat přidělené prostředky pokladní KKO p. Asadové na adresu  </w:t>
      </w:r>
      <w:r w:rsidR="00493B9B" w:rsidRPr="00E9624F">
        <w:rPr>
          <w:rFonts w:asciiTheme="minorHAnsi" w:hAnsiTheme="minorHAnsi" w:cs="Times New Roman"/>
          <w:bCs/>
          <w:i/>
          <w:iCs/>
          <w:u w:val="single"/>
        </w:rPr>
        <w:t xml:space="preserve">   </w:t>
      </w:r>
    </w:p>
    <w:p w14:paraId="5C06D067" w14:textId="697CF700" w:rsidR="00F665D3" w:rsidRPr="00E9624F" w:rsidRDefault="00493B9B" w:rsidP="00F665D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/>
          <w:bCs/>
          <w:sz w:val="24"/>
          <w:szCs w:val="24"/>
        </w:rPr>
      </w:pPr>
      <w:r>
        <w:rPr>
          <w:rFonts w:asciiTheme="minorHAnsi" w:hAnsiTheme="minorHAnsi" w:cs="Times New Roman"/>
          <w:bCs/>
        </w:rPr>
        <w:t xml:space="preserve">             </w:t>
      </w:r>
      <w:r w:rsidRPr="00E9624F">
        <w:rPr>
          <w:rFonts w:asciiTheme="minorHAnsi" w:hAnsiTheme="minorHAnsi" w:cs="Times New Roman"/>
          <w:b/>
          <w:sz w:val="24"/>
          <w:szCs w:val="24"/>
        </w:rPr>
        <w:t>jarmila.asadova@centrum.cz</w:t>
      </w:r>
      <w:r w:rsidRPr="00E9624F">
        <w:rPr>
          <w:rFonts w:asciiTheme="minorHAnsi" w:hAnsiTheme="minorHAnsi" w:cs="Times New Roman"/>
          <w:b/>
          <w:bCs/>
          <w:sz w:val="24"/>
          <w:szCs w:val="24"/>
        </w:rPr>
        <w:t xml:space="preserve"> </w:t>
      </w:r>
    </w:p>
    <w:p w14:paraId="7105FFEF" w14:textId="77777777" w:rsidR="00493B9B" w:rsidRPr="007B5151" w:rsidRDefault="00493B9B" w:rsidP="00F665D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 New Roman"/>
          <w:b/>
          <w:bCs/>
        </w:rPr>
      </w:pPr>
    </w:p>
    <w:p w14:paraId="0FB74109" w14:textId="0819C9CC" w:rsidR="00302C1E" w:rsidRPr="00493B9B" w:rsidRDefault="004F0C16" w:rsidP="00493B9B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u w:val="single"/>
        </w:rPr>
      </w:pPr>
      <w:r w:rsidRPr="00493B9B">
        <w:rPr>
          <w:rFonts w:asciiTheme="minorHAnsi" w:hAnsiTheme="minorHAnsi"/>
          <w:b/>
        </w:rPr>
        <w:t xml:space="preserve">  </w:t>
      </w:r>
      <w:r w:rsidR="00302C1E" w:rsidRPr="00493B9B">
        <w:rPr>
          <w:rFonts w:asciiTheme="minorHAnsi" w:hAnsiTheme="minorHAnsi" w:cstheme="minorHAnsi"/>
          <w:b/>
          <w:u w:val="single"/>
        </w:rPr>
        <w:t xml:space="preserve">RŮZNÉ </w:t>
      </w:r>
    </w:p>
    <w:p w14:paraId="0446B2E4" w14:textId="0C92075B" w:rsidR="00302C1E" w:rsidRDefault="00302C1E" w:rsidP="00493B9B">
      <w:pPr>
        <w:pStyle w:val="Bezmezer"/>
        <w:numPr>
          <w:ilvl w:val="0"/>
          <w:numId w:val="7"/>
        </w:numPr>
        <w:rPr>
          <w:rFonts w:asciiTheme="minorHAnsi" w:hAnsiTheme="minorHAnsi" w:cstheme="minorHAnsi"/>
        </w:rPr>
      </w:pPr>
      <w:r w:rsidRPr="00B27C14">
        <w:rPr>
          <w:rFonts w:asciiTheme="minorHAnsi" w:hAnsiTheme="minorHAnsi" w:cstheme="minorHAnsi"/>
        </w:rPr>
        <w:t>Příspěvek 100,- Kč pro rok 20</w:t>
      </w:r>
      <w:r>
        <w:rPr>
          <w:rFonts w:asciiTheme="minorHAnsi" w:hAnsiTheme="minorHAnsi" w:cstheme="minorHAnsi"/>
        </w:rPr>
        <w:t>2</w:t>
      </w:r>
      <w:r w:rsidR="00292D46">
        <w:rPr>
          <w:rFonts w:asciiTheme="minorHAnsi" w:hAnsiTheme="minorHAnsi" w:cstheme="minorHAnsi"/>
        </w:rPr>
        <w:t>3</w:t>
      </w:r>
      <w:r w:rsidRPr="00B27C14">
        <w:rPr>
          <w:rFonts w:asciiTheme="minorHAnsi" w:hAnsiTheme="minorHAnsi" w:cstheme="minorHAnsi"/>
        </w:rPr>
        <w:t xml:space="preserve"> na zajištění činnosti KKO schválený usnesením konference </w:t>
      </w:r>
    </w:p>
    <w:p w14:paraId="0B76D02C" w14:textId="5727B840" w:rsidR="00493B9B" w:rsidRDefault="00302C1E" w:rsidP="00302C1E">
      <w:pPr>
        <w:pStyle w:val="Bezmez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</w:t>
      </w:r>
      <w:r w:rsidR="00493B9B">
        <w:rPr>
          <w:rFonts w:asciiTheme="minorHAnsi" w:hAnsiTheme="minorHAnsi" w:cstheme="minorHAnsi"/>
        </w:rPr>
        <w:t xml:space="preserve">              </w:t>
      </w:r>
      <w:r>
        <w:rPr>
          <w:rFonts w:asciiTheme="minorHAnsi" w:hAnsiTheme="minorHAnsi" w:cstheme="minorHAnsi"/>
        </w:rPr>
        <w:t xml:space="preserve"> </w:t>
      </w:r>
      <w:r w:rsidRPr="00B27C14">
        <w:rPr>
          <w:rFonts w:asciiTheme="minorHAnsi" w:hAnsiTheme="minorHAnsi" w:cstheme="minorHAnsi"/>
        </w:rPr>
        <w:t>KKO zasílejte n</w:t>
      </w:r>
      <w:r>
        <w:rPr>
          <w:rFonts w:asciiTheme="minorHAnsi" w:hAnsiTheme="minorHAnsi" w:cstheme="minorHAnsi"/>
        </w:rPr>
        <w:t>a</w:t>
      </w:r>
      <w:r w:rsidRPr="00B27C14">
        <w:rPr>
          <w:rFonts w:asciiTheme="minorHAnsi" w:hAnsiTheme="minorHAnsi" w:cstheme="minorHAnsi"/>
        </w:rPr>
        <w:t xml:space="preserve"> účet KKO </w:t>
      </w:r>
      <w:r w:rsidRPr="00CF62C3">
        <w:rPr>
          <w:rStyle w:val="Siln"/>
          <w:rFonts w:asciiTheme="minorHAnsi" w:hAnsiTheme="minorHAnsi" w:cstheme="minorHAnsi"/>
          <w:color w:val="000000"/>
          <w:shd w:val="clear" w:color="auto" w:fill="EDEDED"/>
        </w:rPr>
        <w:t>3504298369/0800</w:t>
      </w:r>
      <w:r w:rsidRPr="00B27C14">
        <w:rPr>
          <w:rFonts w:asciiTheme="minorHAnsi" w:hAnsiTheme="minorHAnsi" w:cstheme="minorHAnsi"/>
        </w:rPr>
        <w:t>, VS číslo organizace</w:t>
      </w:r>
      <w:r>
        <w:rPr>
          <w:rFonts w:asciiTheme="minorHAnsi" w:hAnsiTheme="minorHAnsi" w:cstheme="minorHAnsi"/>
        </w:rPr>
        <w:t xml:space="preserve"> nebo jej lze uhradit </w:t>
      </w:r>
      <w:r w:rsidR="00493B9B">
        <w:rPr>
          <w:rFonts w:asciiTheme="minorHAnsi" w:hAnsiTheme="minorHAnsi" w:cstheme="minorHAnsi"/>
        </w:rPr>
        <w:t xml:space="preserve"> </w:t>
      </w:r>
    </w:p>
    <w:p w14:paraId="27498648" w14:textId="7DEA4AE0" w:rsidR="00302C1E" w:rsidRDefault="00493B9B" w:rsidP="00302C1E">
      <w:pPr>
        <w:pStyle w:val="Bezmez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</w:t>
      </w:r>
      <w:r w:rsidR="00302C1E">
        <w:rPr>
          <w:rFonts w:asciiTheme="minorHAnsi" w:hAnsiTheme="minorHAnsi" w:cstheme="minorHAnsi"/>
        </w:rPr>
        <w:t>v hotovosti pokladní KKO paní Asadové.</w:t>
      </w:r>
    </w:p>
    <w:p w14:paraId="2B402EE8" w14:textId="786D86C4" w:rsidR="00493B9B" w:rsidRDefault="00302C1E" w:rsidP="00302C1E">
      <w:pPr>
        <w:pStyle w:val="Bezmez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</w:t>
      </w:r>
      <w:r w:rsidR="00493B9B">
        <w:rPr>
          <w:rFonts w:asciiTheme="minorHAnsi" w:hAnsiTheme="minorHAnsi" w:cstheme="minorHAnsi"/>
        </w:rPr>
        <w:t xml:space="preserve">                </w:t>
      </w:r>
      <w:r>
        <w:rPr>
          <w:rFonts w:asciiTheme="minorHAnsi" w:hAnsiTheme="minorHAnsi" w:cstheme="minorHAnsi"/>
        </w:rPr>
        <w:t>Pokud jste již uvedený příspěvek na rok 202</w:t>
      </w:r>
      <w:r w:rsidR="00F665D3">
        <w:rPr>
          <w:rFonts w:asciiTheme="minorHAnsi" w:hAnsiTheme="minorHAnsi" w:cstheme="minorHAnsi"/>
        </w:rPr>
        <w:t>3</w:t>
      </w:r>
      <w:r>
        <w:rPr>
          <w:rFonts w:asciiTheme="minorHAnsi" w:hAnsiTheme="minorHAnsi" w:cstheme="minorHAnsi"/>
        </w:rPr>
        <w:t xml:space="preserve"> uhradili, považujte toto upozornění za </w:t>
      </w:r>
      <w:r w:rsidR="00493B9B">
        <w:rPr>
          <w:rFonts w:asciiTheme="minorHAnsi" w:hAnsiTheme="minorHAnsi" w:cstheme="minorHAnsi"/>
        </w:rPr>
        <w:t xml:space="preserve">   </w:t>
      </w:r>
    </w:p>
    <w:p w14:paraId="4AB14D80" w14:textId="211A48DB" w:rsidR="00302C1E" w:rsidRDefault="00493B9B" w:rsidP="00302C1E">
      <w:pPr>
        <w:pStyle w:val="Bezmez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</w:t>
      </w:r>
      <w:r w:rsidR="00302C1E">
        <w:rPr>
          <w:rFonts w:asciiTheme="minorHAnsi" w:hAnsiTheme="minorHAnsi" w:cstheme="minorHAnsi"/>
        </w:rPr>
        <w:t>bezpředmětné.</w:t>
      </w:r>
    </w:p>
    <w:p w14:paraId="0869C40B" w14:textId="7F3D20E6" w:rsidR="00493B9B" w:rsidRDefault="00493B9B" w:rsidP="00493B9B">
      <w:pPr>
        <w:pStyle w:val="Bezmezer"/>
        <w:numPr>
          <w:ilvl w:val="0"/>
          <w:numId w:val="7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Byla provedena aktualizace údajů v adresáři ZKO. Adresář bude k dispozici na webových str</w:t>
      </w:r>
      <w:r w:rsidR="00D63D33">
        <w:rPr>
          <w:rFonts w:asciiTheme="minorHAnsi" w:hAnsiTheme="minorHAnsi" w:cstheme="minorHAnsi"/>
        </w:rPr>
        <w:t>ánkách kraje.</w:t>
      </w:r>
    </w:p>
    <w:p w14:paraId="672408C5" w14:textId="4E7A98B9" w:rsidR="00E9624F" w:rsidRDefault="00E9624F" w:rsidP="00493B9B">
      <w:pPr>
        <w:pStyle w:val="Bezmezer"/>
        <w:numPr>
          <w:ilvl w:val="0"/>
          <w:numId w:val="7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Byla projednána problematika povinného zavedení datových schránek.</w:t>
      </w:r>
    </w:p>
    <w:p w14:paraId="5041D1A4" w14:textId="081451A7" w:rsidR="00E9624F" w:rsidRDefault="00E9624F" w:rsidP="00E9624F">
      <w:pPr>
        <w:pStyle w:val="Bezmezer"/>
        <w:rPr>
          <w:rFonts w:asciiTheme="minorHAnsi" w:hAnsiTheme="minorHAnsi" w:cstheme="minorHAnsi"/>
        </w:rPr>
      </w:pPr>
    </w:p>
    <w:p w14:paraId="151D9FA9" w14:textId="77777777" w:rsidR="00E9624F" w:rsidRDefault="00E9624F" w:rsidP="00E9624F">
      <w:pPr>
        <w:pStyle w:val="Bezmezer"/>
        <w:ind w:left="13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Přílohy zápisu: </w:t>
      </w:r>
    </w:p>
    <w:p w14:paraId="0E8D3BAD" w14:textId="56ED36C8" w:rsidR="00E9624F" w:rsidRDefault="00E9624F" w:rsidP="00E9624F">
      <w:pPr>
        <w:pStyle w:val="Bezmezer"/>
        <w:numPr>
          <w:ilvl w:val="0"/>
          <w:numId w:val="9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kalendář závodů pro rok 2023</w:t>
      </w:r>
    </w:p>
    <w:p w14:paraId="655B6913" w14:textId="05853B65" w:rsidR="00E9624F" w:rsidRDefault="00E9624F" w:rsidP="00E9624F">
      <w:pPr>
        <w:pStyle w:val="Bezmezer"/>
        <w:numPr>
          <w:ilvl w:val="0"/>
          <w:numId w:val="9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informace k </w:t>
      </w:r>
      <w:r w:rsidR="00BD68B1">
        <w:rPr>
          <w:rFonts w:asciiTheme="minorHAnsi" w:hAnsiTheme="minorHAnsi" w:cstheme="minorHAnsi"/>
        </w:rPr>
        <w:t>soustředění</w:t>
      </w:r>
      <w:r>
        <w:rPr>
          <w:rFonts w:asciiTheme="minorHAnsi" w:hAnsiTheme="minorHAnsi" w:cstheme="minorHAnsi"/>
        </w:rPr>
        <w:t xml:space="preserve"> mládeže</w:t>
      </w:r>
    </w:p>
    <w:p w14:paraId="7C773E2B" w14:textId="2B3C291B" w:rsidR="00E9624F" w:rsidRDefault="00E9624F" w:rsidP="00E9624F">
      <w:pPr>
        <w:pStyle w:val="Bezmezer"/>
        <w:numPr>
          <w:ilvl w:val="0"/>
          <w:numId w:val="9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informace k MR mládeže – stopaři</w:t>
      </w:r>
    </w:p>
    <w:p w14:paraId="7BD38205" w14:textId="00FE6307" w:rsidR="00E9624F" w:rsidRDefault="00E9624F" w:rsidP="00E9624F">
      <w:pPr>
        <w:pStyle w:val="Bezmezer"/>
        <w:ind w:left="13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</w:t>
      </w:r>
      <w:r w:rsidR="00FC1540">
        <w:rPr>
          <w:rFonts w:asciiTheme="minorHAnsi" w:hAnsiTheme="minorHAnsi" w:cstheme="minorHAnsi"/>
        </w:rPr>
        <w:t xml:space="preserve">          </w:t>
      </w:r>
      <w:r>
        <w:rPr>
          <w:rFonts w:asciiTheme="minorHAnsi" w:hAnsiTheme="minorHAnsi" w:cstheme="minorHAnsi"/>
        </w:rPr>
        <w:t xml:space="preserve"> Zapsal:  Pavel Šmíd</w:t>
      </w:r>
    </w:p>
    <w:p w14:paraId="102DC18B" w14:textId="77777777" w:rsidR="00E9624F" w:rsidRDefault="00E9624F" w:rsidP="00E9624F">
      <w:pPr>
        <w:pStyle w:val="Bezmezer"/>
        <w:ind w:left="1368"/>
        <w:rPr>
          <w:rFonts w:asciiTheme="minorHAnsi" w:hAnsiTheme="minorHAnsi" w:cstheme="minorHAnsi"/>
        </w:rPr>
      </w:pPr>
    </w:p>
    <w:p w14:paraId="3B693E9A" w14:textId="77777777" w:rsidR="00E9624F" w:rsidRDefault="00E9624F" w:rsidP="00E9624F">
      <w:pPr>
        <w:pStyle w:val="Bezmezer"/>
        <w:ind w:left="1368"/>
        <w:rPr>
          <w:rFonts w:asciiTheme="minorHAnsi" w:hAnsiTheme="minorHAnsi" w:cstheme="minorHAnsi"/>
        </w:rPr>
      </w:pPr>
    </w:p>
    <w:p w14:paraId="7FA229BD" w14:textId="39F96BC2" w:rsidR="00E9624F" w:rsidRDefault="00E9624F" w:rsidP="00E9624F">
      <w:pPr>
        <w:pStyle w:val="Bezmezer"/>
        <w:numPr>
          <w:ilvl w:val="0"/>
          <w:numId w:val="8"/>
        </w:numPr>
        <w:rPr>
          <w:rFonts w:asciiTheme="minorHAnsi" w:hAnsiTheme="minorHAnsi" w:cstheme="minorHAnsi"/>
        </w:rPr>
      </w:pPr>
    </w:p>
    <w:p w14:paraId="0EF6FD12" w14:textId="77777777" w:rsidR="00850D9A" w:rsidRDefault="00850D9A" w:rsidP="00725ED6">
      <w:pPr>
        <w:pStyle w:val="Bezmezer"/>
        <w:ind w:left="284"/>
        <w:rPr>
          <w:rFonts w:asciiTheme="minorHAnsi" w:hAnsiTheme="minorHAnsi"/>
        </w:rPr>
      </w:pPr>
    </w:p>
    <w:p w14:paraId="34575FA6" w14:textId="77777777" w:rsidR="00725ED6" w:rsidRDefault="00725ED6" w:rsidP="00725ED6">
      <w:pPr>
        <w:pStyle w:val="Bezmezer"/>
        <w:ind w:left="284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</w:t>
      </w:r>
    </w:p>
    <w:p w14:paraId="16FD416B" w14:textId="77777777" w:rsidR="004F0C16" w:rsidRPr="004F0C16" w:rsidRDefault="004F0C16">
      <w:pPr>
        <w:rPr>
          <w:rFonts w:asciiTheme="minorHAnsi" w:hAnsiTheme="minorHAnsi"/>
        </w:rPr>
      </w:pPr>
      <w:r w:rsidRPr="004F0C16">
        <w:rPr>
          <w:rFonts w:asciiTheme="minorHAnsi" w:hAnsiTheme="minorHAnsi"/>
        </w:rPr>
        <w:t>Zapsal: Pavel Šmíd</w:t>
      </w:r>
    </w:p>
    <w:sectPr w:rsidR="004F0C16" w:rsidRPr="004F0C16" w:rsidSect="00E233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F7C16"/>
    <w:multiLevelType w:val="hybridMultilevel"/>
    <w:tmpl w:val="B882D966"/>
    <w:lvl w:ilvl="0" w:tplc="98242824">
      <w:start w:val="1"/>
      <w:numFmt w:val="decimal"/>
      <w:lvlText w:val="%1)"/>
      <w:lvlJc w:val="left"/>
      <w:pPr>
        <w:ind w:left="1004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B7900EC"/>
    <w:multiLevelType w:val="hybridMultilevel"/>
    <w:tmpl w:val="EC5418FC"/>
    <w:lvl w:ilvl="0" w:tplc="019648E0">
      <w:start w:val="1"/>
      <w:numFmt w:val="decimal"/>
      <w:lvlText w:val="%1)"/>
      <w:lvlJc w:val="left"/>
      <w:pPr>
        <w:ind w:left="644" w:hanging="360"/>
      </w:pPr>
      <w:rPr>
        <w:rFonts w:cs="Times New Roman"/>
        <w:b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2E6356CE"/>
    <w:multiLevelType w:val="hybridMultilevel"/>
    <w:tmpl w:val="B296A348"/>
    <w:lvl w:ilvl="0" w:tplc="0405000B">
      <w:start w:val="1"/>
      <w:numFmt w:val="bullet"/>
      <w:lvlText w:val=""/>
      <w:lvlJc w:val="left"/>
      <w:pPr>
        <w:ind w:left="136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3" w15:restartNumberingAfterBreak="0">
    <w:nsid w:val="5E715FB3"/>
    <w:multiLevelType w:val="hybridMultilevel"/>
    <w:tmpl w:val="3C8C4F8C"/>
    <w:lvl w:ilvl="0" w:tplc="8CD8BDAA">
      <w:start w:val="4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60D87762"/>
    <w:multiLevelType w:val="hybridMultilevel"/>
    <w:tmpl w:val="9EF82E52"/>
    <w:lvl w:ilvl="0" w:tplc="6632E4EA">
      <w:start w:val="5"/>
      <w:numFmt w:val="bullet"/>
      <w:lvlText w:val="-"/>
      <w:lvlJc w:val="left"/>
      <w:pPr>
        <w:ind w:left="2304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6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3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064" w:hanging="360"/>
      </w:pPr>
      <w:rPr>
        <w:rFonts w:ascii="Wingdings" w:hAnsi="Wingdings" w:hint="default"/>
      </w:rPr>
    </w:lvl>
  </w:abstractNum>
  <w:abstractNum w:abstractNumId="5" w15:restartNumberingAfterBreak="0">
    <w:nsid w:val="6E10336D"/>
    <w:multiLevelType w:val="hybridMultilevel"/>
    <w:tmpl w:val="2C700952"/>
    <w:lvl w:ilvl="0" w:tplc="040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7246C4B"/>
    <w:multiLevelType w:val="hybridMultilevel"/>
    <w:tmpl w:val="7EB432CA"/>
    <w:lvl w:ilvl="0" w:tplc="0405000B">
      <w:start w:val="1"/>
      <w:numFmt w:val="bullet"/>
      <w:lvlText w:val=""/>
      <w:lvlJc w:val="left"/>
      <w:pPr>
        <w:ind w:left="171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7" w15:restartNumberingAfterBreak="0">
    <w:nsid w:val="786924E1"/>
    <w:multiLevelType w:val="hybridMultilevel"/>
    <w:tmpl w:val="EAC4EBE8"/>
    <w:lvl w:ilvl="0" w:tplc="0405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8" w15:restartNumberingAfterBreak="0">
    <w:nsid w:val="79522329"/>
    <w:multiLevelType w:val="hybridMultilevel"/>
    <w:tmpl w:val="4BB83F50"/>
    <w:lvl w:ilvl="0" w:tplc="52F2A344">
      <w:start w:val="1"/>
      <w:numFmt w:val="decimal"/>
      <w:lvlText w:val="%1)"/>
      <w:lvlJc w:val="left"/>
      <w:pPr>
        <w:ind w:left="786" w:hanging="360"/>
      </w:pPr>
      <w:rPr>
        <w:rFonts w:ascii="Calibri" w:hAnsi="Calibri" w:cs="Times New Roman" w:hint="default"/>
        <w:b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34212827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21558066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3942379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1245487">
    <w:abstractNumId w:val="5"/>
  </w:num>
  <w:num w:numId="5" w16cid:durableId="2029214819">
    <w:abstractNumId w:val="0"/>
  </w:num>
  <w:num w:numId="6" w16cid:durableId="905653212">
    <w:abstractNumId w:val="6"/>
  </w:num>
  <w:num w:numId="7" w16cid:durableId="1584487831">
    <w:abstractNumId w:val="2"/>
  </w:num>
  <w:num w:numId="8" w16cid:durableId="1150512953">
    <w:abstractNumId w:val="4"/>
  </w:num>
  <w:num w:numId="9" w16cid:durableId="9939937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7106"/>
    <w:rsid w:val="00106849"/>
    <w:rsid w:val="00174531"/>
    <w:rsid w:val="001D7595"/>
    <w:rsid w:val="001F31A4"/>
    <w:rsid w:val="00292D46"/>
    <w:rsid w:val="003003C7"/>
    <w:rsid w:val="00302C1E"/>
    <w:rsid w:val="0038346D"/>
    <w:rsid w:val="003E2FB0"/>
    <w:rsid w:val="00493B9B"/>
    <w:rsid w:val="004F0C16"/>
    <w:rsid w:val="0052691D"/>
    <w:rsid w:val="005C64A9"/>
    <w:rsid w:val="00632CC6"/>
    <w:rsid w:val="007201D9"/>
    <w:rsid w:val="00725ED6"/>
    <w:rsid w:val="007B5DFA"/>
    <w:rsid w:val="00850D9A"/>
    <w:rsid w:val="00922059"/>
    <w:rsid w:val="009C47F1"/>
    <w:rsid w:val="00B233FE"/>
    <w:rsid w:val="00B56EF0"/>
    <w:rsid w:val="00BD68B1"/>
    <w:rsid w:val="00BE5733"/>
    <w:rsid w:val="00C46AD5"/>
    <w:rsid w:val="00CC3D41"/>
    <w:rsid w:val="00D552AC"/>
    <w:rsid w:val="00D63D33"/>
    <w:rsid w:val="00DA7173"/>
    <w:rsid w:val="00DE3CDB"/>
    <w:rsid w:val="00DF1A33"/>
    <w:rsid w:val="00E23395"/>
    <w:rsid w:val="00E64867"/>
    <w:rsid w:val="00E878A5"/>
    <w:rsid w:val="00E9624F"/>
    <w:rsid w:val="00F665D3"/>
    <w:rsid w:val="00F918A6"/>
    <w:rsid w:val="00FC1540"/>
    <w:rsid w:val="00FF7106"/>
    <w:rsid w:val="00FF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673B1"/>
  <w15:docId w15:val="{C6C2D7FF-2C98-4CFE-936B-7226939C3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B5DFA"/>
    <w:rPr>
      <w:rFonts w:ascii="Tahoma" w:eastAsia="Times New Roman" w:hAnsi="Tahom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FF7106"/>
    <w:pPr>
      <w:spacing w:after="0" w:line="240" w:lineRule="auto"/>
    </w:pPr>
    <w:rPr>
      <w:rFonts w:ascii="Tahoma" w:eastAsia="Times New Roman" w:hAnsi="Tahoma"/>
    </w:rPr>
  </w:style>
  <w:style w:type="character" w:styleId="Hypertextovodkaz">
    <w:name w:val="Hyperlink"/>
    <w:basedOn w:val="Standardnpsmoodstavce"/>
    <w:uiPriority w:val="99"/>
    <w:unhideWhenUsed/>
    <w:rsid w:val="001F31A4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7B5DFA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725ED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302C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7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2</Pages>
  <Words>395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Jirka</dc:creator>
  <cp:keywords/>
  <dc:description/>
  <cp:lastModifiedBy>Šmíd Jiří (S-FAPPZ)</cp:lastModifiedBy>
  <cp:revision>11</cp:revision>
  <dcterms:created xsi:type="dcterms:W3CDTF">2013-01-09T11:35:00Z</dcterms:created>
  <dcterms:modified xsi:type="dcterms:W3CDTF">2023-03-03T13:22:00Z</dcterms:modified>
</cp:coreProperties>
</file>